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3E" w:rsidRPr="00975884" w:rsidRDefault="00E87A69" w:rsidP="00975884">
      <w:pPr>
        <w:ind w:firstLineChars="100" w:firstLine="30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广西梧州市环城公路</w:t>
      </w:r>
      <w:proofErr w:type="gramStart"/>
      <w:r w:rsidR="00975884" w:rsidRPr="00E87A69">
        <w:rPr>
          <w:rFonts w:hint="eastAsia"/>
          <w:sz w:val="30"/>
          <w:szCs w:val="30"/>
        </w:rPr>
        <w:t>扶典口</w:t>
      </w:r>
      <w:proofErr w:type="gramEnd"/>
      <w:r w:rsidR="00975884" w:rsidRPr="00E87A69">
        <w:rPr>
          <w:rFonts w:hint="eastAsia"/>
          <w:sz w:val="30"/>
          <w:szCs w:val="30"/>
        </w:rPr>
        <w:t>西江特大桥</w:t>
      </w:r>
      <w:r w:rsidRPr="00E87A69">
        <w:rPr>
          <w:rFonts w:hint="eastAsia"/>
          <w:sz w:val="30"/>
          <w:szCs w:val="30"/>
        </w:rPr>
        <w:t>土建工程</w:t>
      </w:r>
      <w:bookmarkStart w:id="0" w:name="OLE_LINK1"/>
      <w:bookmarkStart w:id="1" w:name="OLE_LINK2"/>
      <w:r w:rsidR="00975884">
        <w:rPr>
          <w:rFonts w:hint="eastAsia"/>
          <w:sz w:val="30"/>
          <w:szCs w:val="30"/>
        </w:rPr>
        <w:t>№</w:t>
      </w:r>
      <w:r w:rsidR="00975884">
        <w:rPr>
          <w:rFonts w:hint="eastAsia"/>
          <w:sz w:val="30"/>
          <w:szCs w:val="30"/>
        </w:rPr>
        <w:t>1</w:t>
      </w:r>
      <w:r w:rsidR="00975884">
        <w:rPr>
          <w:rFonts w:hint="eastAsia"/>
          <w:sz w:val="30"/>
          <w:szCs w:val="30"/>
        </w:rPr>
        <w:t>合同段</w:t>
      </w:r>
      <w:bookmarkStart w:id="2" w:name="_GoBack"/>
      <w:bookmarkEnd w:id="0"/>
      <w:bookmarkEnd w:id="1"/>
      <w:bookmarkEnd w:id="2"/>
    </w:p>
    <w:p w:rsidR="00884788" w:rsidRDefault="00E87A69">
      <w:pPr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工程一切险、第三者责任险及施工人员人身意外伤害保险招标</w:t>
      </w:r>
    </w:p>
    <w:p w:rsidR="00E87A69" w:rsidRPr="00E87A69" w:rsidRDefault="00E87A69" w:rsidP="00E87A69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项目基本情况</w:t>
      </w:r>
    </w:p>
    <w:p w:rsidR="00E87A69" w:rsidRDefault="00E87A69" w:rsidP="00E87A69">
      <w:pPr>
        <w:ind w:firstLineChars="200" w:firstLine="60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梧州市环城公路是是广西高速公路网规划修编</w:t>
      </w:r>
      <w:r w:rsidRPr="00E87A69">
        <w:rPr>
          <w:rFonts w:hint="eastAsia"/>
          <w:sz w:val="30"/>
          <w:szCs w:val="30"/>
        </w:rPr>
        <w:t xml:space="preserve"> </w:t>
      </w:r>
      <w:r w:rsidRPr="00E87A69">
        <w:rPr>
          <w:rFonts w:hint="eastAsia"/>
          <w:sz w:val="30"/>
          <w:szCs w:val="30"/>
        </w:rPr>
        <w:t>（</w:t>
      </w:r>
      <w:r w:rsidRPr="00E87A69">
        <w:rPr>
          <w:rFonts w:hint="eastAsia"/>
          <w:sz w:val="30"/>
          <w:szCs w:val="30"/>
        </w:rPr>
        <w:t>2010-2020</w:t>
      </w:r>
      <w:r w:rsidRPr="00E87A69">
        <w:rPr>
          <w:rFonts w:hint="eastAsia"/>
          <w:sz w:val="30"/>
          <w:szCs w:val="30"/>
        </w:rPr>
        <w:t>）中的“横</w:t>
      </w:r>
      <w:r w:rsidRPr="00E87A69">
        <w:rPr>
          <w:rFonts w:hint="eastAsia"/>
          <w:sz w:val="30"/>
          <w:szCs w:val="30"/>
        </w:rPr>
        <w:t>4</w:t>
      </w:r>
      <w:r w:rsidRPr="00E87A69">
        <w:rPr>
          <w:rFonts w:hint="eastAsia"/>
          <w:sz w:val="30"/>
          <w:szCs w:val="30"/>
        </w:rPr>
        <w:t>线”苍梧（龙眼</w:t>
      </w:r>
      <w:proofErr w:type="gramStart"/>
      <w:r w:rsidRPr="00E87A69">
        <w:rPr>
          <w:rFonts w:hint="eastAsia"/>
          <w:sz w:val="30"/>
          <w:szCs w:val="30"/>
        </w:rPr>
        <w:t>咀</w:t>
      </w:r>
      <w:proofErr w:type="gramEnd"/>
      <w:r w:rsidRPr="00E87A69">
        <w:rPr>
          <w:rFonts w:hint="eastAsia"/>
          <w:sz w:val="30"/>
          <w:szCs w:val="30"/>
        </w:rPr>
        <w:t>）～</w:t>
      </w:r>
      <w:proofErr w:type="gramStart"/>
      <w:r w:rsidRPr="00E87A69">
        <w:rPr>
          <w:rFonts w:hint="eastAsia"/>
          <w:sz w:val="30"/>
          <w:szCs w:val="30"/>
        </w:rPr>
        <w:t>硕龙高速公路</w:t>
      </w:r>
      <w:proofErr w:type="gramEnd"/>
      <w:r w:rsidRPr="00E87A69">
        <w:rPr>
          <w:rFonts w:hint="eastAsia"/>
          <w:sz w:val="30"/>
          <w:szCs w:val="30"/>
        </w:rPr>
        <w:t>的支线路段的重要组成部分，也是广州至西昌高速公路通道的重要组成部分，是广西中西部地区通往广东珠三角地区最便捷的高速公路通道之一，是梧州通往广东封开方向</w:t>
      </w:r>
      <w:proofErr w:type="gramStart"/>
      <w:r w:rsidRPr="00E87A69">
        <w:rPr>
          <w:rFonts w:hint="eastAsia"/>
          <w:sz w:val="30"/>
          <w:szCs w:val="30"/>
        </w:rPr>
        <w:t>接规划</w:t>
      </w:r>
      <w:proofErr w:type="gramEnd"/>
      <w:r w:rsidRPr="00E87A69">
        <w:rPr>
          <w:rFonts w:hint="eastAsia"/>
          <w:sz w:val="30"/>
          <w:szCs w:val="30"/>
        </w:rPr>
        <w:t>的</w:t>
      </w:r>
      <w:proofErr w:type="gramStart"/>
      <w:r w:rsidRPr="00E87A69">
        <w:rPr>
          <w:rFonts w:hint="eastAsia"/>
          <w:sz w:val="30"/>
          <w:szCs w:val="30"/>
        </w:rPr>
        <w:t>广佛肇高速公路</w:t>
      </w:r>
      <w:proofErr w:type="gramEnd"/>
      <w:r w:rsidRPr="00E87A69">
        <w:rPr>
          <w:rFonts w:hint="eastAsia"/>
          <w:sz w:val="30"/>
          <w:szCs w:val="30"/>
        </w:rPr>
        <w:t>。该项目的建设对加快实施“泛珠三角经济区”建设，密切区域经济往来，促进区域经济协调发展意义重大。</w:t>
      </w:r>
    </w:p>
    <w:p w:rsidR="00F31BC6" w:rsidRDefault="00E87A69" w:rsidP="00E87A69">
      <w:pPr>
        <w:ind w:firstLineChars="200" w:firstLine="600"/>
        <w:rPr>
          <w:sz w:val="30"/>
          <w:szCs w:val="30"/>
        </w:rPr>
      </w:pPr>
      <w:r w:rsidRPr="00E87A69">
        <w:rPr>
          <w:rFonts w:hint="eastAsia"/>
          <w:sz w:val="30"/>
          <w:szCs w:val="30"/>
        </w:rPr>
        <w:t>项目由主线、省际通道和</w:t>
      </w:r>
      <w:r w:rsidRPr="00E87A69">
        <w:rPr>
          <w:rFonts w:hint="eastAsia"/>
          <w:sz w:val="30"/>
          <w:szCs w:val="30"/>
        </w:rPr>
        <w:t>2</w:t>
      </w:r>
      <w:r w:rsidRPr="00E87A69">
        <w:rPr>
          <w:rFonts w:hint="eastAsia"/>
          <w:sz w:val="30"/>
          <w:szCs w:val="30"/>
        </w:rPr>
        <w:t>条连接线组成，其中主线及省际通道全长约</w:t>
      </w:r>
      <w:r w:rsidRPr="00E87A69">
        <w:rPr>
          <w:rFonts w:hint="eastAsia"/>
          <w:sz w:val="30"/>
          <w:szCs w:val="30"/>
        </w:rPr>
        <w:t>56.68</w:t>
      </w:r>
      <w:r w:rsidRPr="00E87A69">
        <w:rPr>
          <w:rFonts w:hint="eastAsia"/>
          <w:sz w:val="30"/>
          <w:szCs w:val="30"/>
        </w:rPr>
        <w:t>公里，</w:t>
      </w:r>
      <w:r w:rsidRPr="00E87A69">
        <w:rPr>
          <w:rFonts w:hint="eastAsia"/>
          <w:sz w:val="30"/>
          <w:szCs w:val="30"/>
        </w:rPr>
        <w:t>2</w:t>
      </w:r>
      <w:r w:rsidRPr="00E87A69">
        <w:rPr>
          <w:rFonts w:hint="eastAsia"/>
          <w:sz w:val="30"/>
          <w:szCs w:val="30"/>
        </w:rPr>
        <w:t>条连接线全长约</w:t>
      </w:r>
      <w:r w:rsidRPr="00E87A69">
        <w:rPr>
          <w:rFonts w:hint="eastAsia"/>
          <w:sz w:val="30"/>
          <w:szCs w:val="30"/>
        </w:rPr>
        <w:t>5.994</w:t>
      </w:r>
      <w:r w:rsidRPr="00E87A69">
        <w:rPr>
          <w:rFonts w:hint="eastAsia"/>
          <w:sz w:val="30"/>
          <w:szCs w:val="30"/>
        </w:rPr>
        <w:t>公里。主线起于梧州市长洲区</w:t>
      </w:r>
      <w:proofErr w:type="gramStart"/>
      <w:r w:rsidRPr="00E87A69">
        <w:rPr>
          <w:rFonts w:hint="eastAsia"/>
          <w:sz w:val="30"/>
          <w:szCs w:val="30"/>
        </w:rPr>
        <w:t>倒水镇</w:t>
      </w:r>
      <w:proofErr w:type="gramEnd"/>
      <w:r w:rsidRPr="00E87A69">
        <w:rPr>
          <w:rFonts w:hint="eastAsia"/>
          <w:sz w:val="30"/>
          <w:szCs w:val="30"/>
        </w:rPr>
        <w:t>附近，向西连接正在建设的梧州至柳州高速公路，同时与桂林至梧州高速公路相交，路线向东跨越桂江，经夏</w:t>
      </w:r>
      <w:proofErr w:type="gramStart"/>
      <w:r w:rsidRPr="00E87A69">
        <w:rPr>
          <w:rFonts w:hint="eastAsia"/>
          <w:sz w:val="30"/>
          <w:szCs w:val="30"/>
        </w:rPr>
        <w:t>郢</w:t>
      </w:r>
      <w:proofErr w:type="gramEnd"/>
      <w:r w:rsidRPr="00E87A69">
        <w:rPr>
          <w:rFonts w:hint="eastAsia"/>
          <w:sz w:val="30"/>
          <w:szCs w:val="30"/>
        </w:rPr>
        <w:t>、旺甫、城东、塘源、思念，终点在</w:t>
      </w:r>
      <w:proofErr w:type="gramStart"/>
      <w:r w:rsidRPr="00E87A69">
        <w:rPr>
          <w:rFonts w:hint="eastAsia"/>
          <w:sz w:val="30"/>
          <w:szCs w:val="30"/>
        </w:rPr>
        <w:t>河步接</w:t>
      </w:r>
      <w:proofErr w:type="gramEnd"/>
      <w:r w:rsidRPr="00E87A69">
        <w:rPr>
          <w:rFonts w:hint="eastAsia"/>
          <w:sz w:val="30"/>
          <w:szCs w:val="30"/>
        </w:rPr>
        <w:t>苍梧与郁南高速公路，主线全长约</w:t>
      </w:r>
      <w:r w:rsidRPr="00E87A69">
        <w:rPr>
          <w:rFonts w:hint="eastAsia"/>
          <w:sz w:val="30"/>
          <w:szCs w:val="30"/>
        </w:rPr>
        <w:t>51.603</w:t>
      </w:r>
      <w:r w:rsidRPr="00E87A69">
        <w:rPr>
          <w:rFonts w:hint="eastAsia"/>
          <w:sz w:val="30"/>
          <w:szCs w:val="30"/>
        </w:rPr>
        <w:t>公里；省际通道全长约</w:t>
      </w:r>
      <w:r w:rsidRPr="00E87A69">
        <w:rPr>
          <w:rFonts w:hint="eastAsia"/>
          <w:sz w:val="30"/>
          <w:szCs w:val="30"/>
        </w:rPr>
        <w:t>5.077</w:t>
      </w:r>
      <w:r w:rsidRPr="00E87A69">
        <w:rPr>
          <w:rFonts w:hint="eastAsia"/>
          <w:sz w:val="30"/>
          <w:szCs w:val="30"/>
        </w:rPr>
        <w:t>公里，全线设置倒水北、夏</w:t>
      </w:r>
      <w:proofErr w:type="gramStart"/>
      <w:r w:rsidRPr="00E87A69">
        <w:rPr>
          <w:rFonts w:hint="eastAsia"/>
          <w:sz w:val="30"/>
          <w:szCs w:val="30"/>
        </w:rPr>
        <w:t>郢</w:t>
      </w:r>
      <w:proofErr w:type="gramEnd"/>
      <w:r w:rsidRPr="00E87A69">
        <w:rPr>
          <w:rFonts w:hint="eastAsia"/>
          <w:sz w:val="30"/>
          <w:szCs w:val="30"/>
        </w:rPr>
        <w:t>、旺甫、城东、塘源、思念、</w:t>
      </w:r>
      <w:proofErr w:type="gramStart"/>
      <w:r w:rsidRPr="00E87A69">
        <w:rPr>
          <w:rFonts w:hint="eastAsia"/>
          <w:sz w:val="30"/>
          <w:szCs w:val="30"/>
        </w:rPr>
        <w:t>河步</w:t>
      </w:r>
      <w:r w:rsidRPr="00E87A69">
        <w:rPr>
          <w:rFonts w:hint="eastAsia"/>
          <w:sz w:val="30"/>
          <w:szCs w:val="30"/>
        </w:rPr>
        <w:t>7</w:t>
      </w:r>
      <w:r w:rsidRPr="00E87A69">
        <w:rPr>
          <w:rFonts w:hint="eastAsia"/>
          <w:sz w:val="30"/>
          <w:szCs w:val="30"/>
        </w:rPr>
        <w:t>处</w:t>
      </w:r>
      <w:proofErr w:type="gramEnd"/>
      <w:r w:rsidRPr="00E87A69">
        <w:rPr>
          <w:rFonts w:hint="eastAsia"/>
          <w:sz w:val="30"/>
          <w:szCs w:val="30"/>
        </w:rPr>
        <w:t>互通立交（其中城东互通分为城东</w:t>
      </w:r>
      <w:r w:rsidRPr="00E87A69">
        <w:rPr>
          <w:rFonts w:hint="eastAsia"/>
          <w:sz w:val="30"/>
          <w:szCs w:val="30"/>
        </w:rPr>
        <w:t>1</w:t>
      </w:r>
      <w:r w:rsidRPr="00E87A69">
        <w:rPr>
          <w:rFonts w:hint="eastAsia"/>
          <w:sz w:val="30"/>
          <w:szCs w:val="30"/>
        </w:rPr>
        <w:t>号互通、城东</w:t>
      </w:r>
      <w:r w:rsidRPr="00E87A69">
        <w:rPr>
          <w:rFonts w:hint="eastAsia"/>
          <w:sz w:val="30"/>
          <w:szCs w:val="30"/>
        </w:rPr>
        <w:t>2</w:t>
      </w:r>
      <w:r w:rsidRPr="00E87A69">
        <w:rPr>
          <w:rFonts w:hint="eastAsia"/>
          <w:sz w:val="30"/>
          <w:szCs w:val="30"/>
        </w:rPr>
        <w:t>号互通的组合式互通），设置</w:t>
      </w:r>
      <w:r w:rsidRPr="00E87A69">
        <w:rPr>
          <w:rFonts w:hint="eastAsia"/>
          <w:sz w:val="30"/>
          <w:szCs w:val="30"/>
        </w:rPr>
        <w:t>1</w:t>
      </w:r>
      <w:r w:rsidRPr="00E87A69">
        <w:rPr>
          <w:rFonts w:hint="eastAsia"/>
          <w:sz w:val="30"/>
          <w:szCs w:val="30"/>
        </w:rPr>
        <w:t>处服务区，并建设城东、</w:t>
      </w:r>
      <w:proofErr w:type="gramStart"/>
      <w:r w:rsidRPr="00E87A69">
        <w:rPr>
          <w:rFonts w:hint="eastAsia"/>
          <w:sz w:val="30"/>
          <w:szCs w:val="30"/>
        </w:rPr>
        <w:t>塘源连接线</w:t>
      </w:r>
      <w:proofErr w:type="gramEnd"/>
      <w:r w:rsidRPr="00E87A69">
        <w:rPr>
          <w:rFonts w:hint="eastAsia"/>
          <w:sz w:val="30"/>
          <w:szCs w:val="30"/>
        </w:rPr>
        <w:t>（含紫金连接线）</w:t>
      </w:r>
      <w:r w:rsidRPr="00E87A69">
        <w:rPr>
          <w:rFonts w:hint="eastAsia"/>
          <w:sz w:val="30"/>
          <w:szCs w:val="30"/>
        </w:rPr>
        <w:t>5.994</w:t>
      </w:r>
      <w:r w:rsidRPr="00E87A69">
        <w:rPr>
          <w:rFonts w:hint="eastAsia"/>
          <w:sz w:val="30"/>
          <w:szCs w:val="30"/>
        </w:rPr>
        <w:t>公里。主线、省际通道按双向四车道高速公路标准建设，路基宽度</w:t>
      </w:r>
      <w:r w:rsidRPr="00E87A69">
        <w:rPr>
          <w:rFonts w:hint="eastAsia"/>
          <w:sz w:val="30"/>
          <w:szCs w:val="30"/>
        </w:rPr>
        <w:t>26</w:t>
      </w:r>
      <w:r w:rsidRPr="00E87A69">
        <w:rPr>
          <w:rFonts w:hint="eastAsia"/>
          <w:sz w:val="30"/>
          <w:szCs w:val="30"/>
        </w:rPr>
        <w:t>米，设计速度</w:t>
      </w:r>
      <w:r w:rsidRPr="00E87A69">
        <w:rPr>
          <w:rFonts w:hint="eastAsia"/>
          <w:sz w:val="30"/>
          <w:szCs w:val="30"/>
        </w:rPr>
        <w:t>100</w:t>
      </w:r>
      <w:r w:rsidRPr="00E87A69">
        <w:rPr>
          <w:rFonts w:hint="eastAsia"/>
          <w:sz w:val="30"/>
          <w:szCs w:val="30"/>
        </w:rPr>
        <w:t>公里</w:t>
      </w:r>
      <w:r w:rsidRPr="00E87A69">
        <w:rPr>
          <w:rFonts w:hint="eastAsia"/>
          <w:sz w:val="30"/>
          <w:szCs w:val="30"/>
        </w:rPr>
        <w:t>/</w:t>
      </w:r>
      <w:r w:rsidRPr="00E87A69">
        <w:rPr>
          <w:rFonts w:hint="eastAsia"/>
          <w:sz w:val="30"/>
          <w:szCs w:val="30"/>
        </w:rPr>
        <w:t>小时，连接线按一级公路标准建设，路基宽度</w:t>
      </w:r>
      <w:r w:rsidRPr="00E87A69">
        <w:rPr>
          <w:rFonts w:hint="eastAsia"/>
          <w:sz w:val="30"/>
          <w:szCs w:val="30"/>
        </w:rPr>
        <w:t>23</w:t>
      </w:r>
      <w:r w:rsidRPr="00E87A69">
        <w:rPr>
          <w:rFonts w:hint="eastAsia"/>
          <w:sz w:val="30"/>
          <w:szCs w:val="30"/>
        </w:rPr>
        <w:t>米，设计速度</w:t>
      </w:r>
      <w:r w:rsidRPr="00E87A69">
        <w:rPr>
          <w:rFonts w:hint="eastAsia"/>
          <w:sz w:val="30"/>
          <w:szCs w:val="30"/>
        </w:rPr>
        <w:t>60</w:t>
      </w:r>
      <w:r w:rsidRPr="00E87A69">
        <w:rPr>
          <w:rFonts w:hint="eastAsia"/>
          <w:sz w:val="30"/>
          <w:szCs w:val="30"/>
        </w:rPr>
        <w:t>公里</w:t>
      </w:r>
      <w:r w:rsidRPr="00E87A69">
        <w:rPr>
          <w:rFonts w:hint="eastAsia"/>
          <w:sz w:val="30"/>
          <w:szCs w:val="30"/>
        </w:rPr>
        <w:t>/</w:t>
      </w:r>
      <w:r w:rsidRPr="00E87A69">
        <w:rPr>
          <w:rFonts w:hint="eastAsia"/>
          <w:sz w:val="30"/>
          <w:szCs w:val="30"/>
        </w:rPr>
        <w:t>小时。</w:t>
      </w:r>
    </w:p>
    <w:p w:rsidR="00E87A69" w:rsidRDefault="00E87A69" w:rsidP="00E87A69">
      <w:pPr>
        <w:ind w:firstLineChars="200" w:firstLine="600"/>
        <w:rPr>
          <w:rFonts w:hint="eastAsia"/>
          <w:sz w:val="30"/>
          <w:szCs w:val="30"/>
        </w:rPr>
      </w:pPr>
      <w:r w:rsidRPr="00E87A69">
        <w:rPr>
          <w:rFonts w:hint="eastAsia"/>
          <w:sz w:val="30"/>
          <w:szCs w:val="30"/>
        </w:rPr>
        <w:lastRenderedPageBreak/>
        <w:t>梧州市环城公路</w:t>
      </w:r>
      <w:proofErr w:type="gramStart"/>
      <w:r w:rsidRPr="00E87A69">
        <w:rPr>
          <w:rFonts w:hint="eastAsia"/>
          <w:sz w:val="30"/>
          <w:szCs w:val="30"/>
        </w:rPr>
        <w:t>扶典口</w:t>
      </w:r>
      <w:proofErr w:type="gramEnd"/>
      <w:r w:rsidRPr="00E87A69">
        <w:rPr>
          <w:rFonts w:hint="eastAsia"/>
          <w:sz w:val="30"/>
          <w:szCs w:val="30"/>
        </w:rPr>
        <w:t>西江特大桥土建工程施工划分为</w:t>
      </w:r>
      <w:r w:rsidRPr="00E87A69">
        <w:rPr>
          <w:rFonts w:hint="eastAsia"/>
          <w:sz w:val="30"/>
          <w:szCs w:val="30"/>
        </w:rPr>
        <w:t>1</w:t>
      </w:r>
      <w:r w:rsidRPr="00E87A69">
        <w:rPr>
          <w:rFonts w:hint="eastAsia"/>
          <w:sz w:val="30"/>
          <w:szCs w:val="30"/>
        </w:rPr>
        <w:t>个合同段，工程内容为：主线为</w:t>
      </w:r>
      <w:r w:rsidRPr="00E87A69">
        <w:rPr>
          <w:rFonts w:hint="eastAsia"/>
          <w:sz w:val="30"/>
          <w:szCs w:val="30"/>
        </w:rPr>
        <w:t>K28+300</w:t>
      </w:r>
      <w:r w:rsidRPr="00E87A69">
        <w:rPr>
          <w:rFonts w:hint="eastAsia"/>
          <w:sz w:val="30"/>
          <w:szCs w:val="30"/>
        </w:rPr>
        <w:t>～</w:t>
      </w:r>
      <w:r w:rsidRPr="00E87A69">
        <w:rPr>
          <w:rFonts w:hint="eastAsia"/>
          <w:sz w:val="30"/>
          <w:szCs w:val="30"/>
        </w:rPr>
        <w:t>K30+560</w:t>
      </w:r>
      <w:r w:rsidRPr="00E87A69">
        <w:rPr>
          <w:rFonts w:hint="eastAsia"/>
          <w:sz w:val="30"/>
          <w:szCs w:val="30"/>
        </w:rPr>
        <w:t>段的路基、桥梁、涵洞、防护排水等工程，其中</w:t>
      </w:r>
      <w:proofErr w:type="gramStart"/>
      <w:r w:rsidRPr="00E87A69">
        <w:rPr>
          <w:rFonts w:hint="eastAsia"/>
          <w:sz w:val="30"/>
          <w:szCs w:val="30"/>
        </w:rPr>
        <w:t>扶典口</w:t>
      </w:r>
      <w:proofErr w:type="gramEnd"/>
      <w:r w:rsidRPr="00E87A69">
        <w:rPr>
          <w:rFonts w:hint="eastAsia"/>
          <w:sz w:val="30"/>
          <w:szCs w:val="30"/>
        </w:rPr>
        <w:t>西江特大桥的桩号为</w:t>
      </w:r>
      <w:r w:rsidRPr="00E87A69">
        <w:rPr>
          <w:rFonts w:hint="eastAsia"/>
          <w:sz w:val="30"/>
          <w:szCs w:val="30"/>
        </w:rPr>
        <w:t>K28+495.5</w:t>
      </w:r>
      <w:r w:rsidRPr="00E87A69">
        <w:rPr>
          <w:rFonts w:hint="eastAsia"/>
          <w:sz w:val="30"/>
          <w:szCs w:val="30"/>
        </w:rPr>
        <w:t>～</w:t>
      </w:r>
      <w:r w:rsidRPr="00E87A69">
        <w:rPr>
          <w:rFonts w:hint="eastAsia"/>
          <w:sz w:val="30"/>
          <w:szCs w:val="30"/>
        </w:rPr>
        <w:t>K29+969.5</w:t>
      </w:r>
      <w:r w:rsidRPr="00E87A69">
        <w:rPr>
          <w:rFonts w:hint="eastAsia"/>
          <w:sz w:val="30"/>
          <w:szCs w:val="30"/>
        </w:rPr>
        <w:t>，全长</w:t>
      </w:r>
      <w:r w:rsidRPr="00E87A69">
        <w:rPr>
          <w:rFonts w:hint="eastAsia"/>
          <w:sz w:val="30"/>
          <w:szCs w:val="30"/>
        </w:rPr>
        <w:t>1474</w:t>
      </w:r>
      <w:r w:rsidRPr="00E87A69">
        <w:rPr>
          <w:rFonts w:hint="eastAsia"/>
          <w:sz w:val="30"/>
          <w:szCs w:val="30"/>
        </w:rPr>
        <w:t>米，桥型</w:t>
      </w:r>
      <w:proofErr w:type="gramStart"/>
      <w:r w:rsidRPr="00E87A69">
        <w:rPr>
          <w:rFonts w:hint="eastAsia"/>
          <w:sz w:val="30"/>
          <w:szCs w:val="30"/>
        </w:rPr>
        <w:t>为矮塔斜拉桥</w:t>
      </w:r>
      <w:proofErr w:type="gramEnd"/>
      <w:r w:rsidRPr="00E87A69">
        <w:rPr>
          <w:rFonts w:hint="eastAsia"/>
          <w:sz w:val="30"/>
          <w:szCs w:val="30"/>
        </w:rPr>
        <w:t>[145m+270m+145m]+</w:t>
      </w:r>
      <w:r w:rsidRPr="00E87A69">
        <w:rPr>
          <w:rFonts w:hint="eastAsia"/>
          <w:sz w:val="30"/>
          <w:szCs w:val="30"/>
        </w:rPr>
        <w:t>连续刚构桥</w:t>
      </w:r>
      <w:r w:rsidRPr="00E87A69">
        <w:rPr>
          <w:rFonts w:hint="eastAsia"/>
          <w:sz w:val="30"/>
          <w:szCs w:val="30"/>
        </w:rPr>
        <w:t>[131m+198m+131m]+</w:t>
      </w:r>
      <w:r w:rsidRPr="00E87A69">
        <w:rPr>
          <w:rFonts w:hint="eastAsia"/>
          <w:sz w:val="30"/>
          <w:szCs w:val="30"/>
        </w:rPr>
        <w:t>先简支后连续</w:t>
      </w:r>
      <w:r w:rsidRPr="00E87A69">
        <w:rPr>
          <w:rFonts w:hint="eastAsia"/>
          <w:sz w:val="30"/>
          <w:szCs w:val="30"/>
        </w:rPr>
        <w:t>T</w:t>
      </w:r>
      <w:r w:rsidRPr="00E87A69">
        <w:rPr>
          <w:rFonts w:hint="eastAsia"/>
          <w:sz w:val="30"/>
          <w:szCs w:val="30"/>
        </w:rPr>
        <w:t>梁桥</w:t>
      </w:r>
      <w:r w:rsidRPr="00E87A69">
        <w:rPr>
          <w:rFonts w:hint="eastAsia"/>
          <w:sz w:val="30"/>
          <w:szCs w:val="30"/>
        </w:rPr>
        <w:t>[11</w:t>
      </w:r>
      <w:r w:rsidRPr="00E87A69">
        <w:rPr>
          <w:rFonts w:hint="eastAsia"/>
          <w:sz w:val="30"/>
          <w:szCs w:val="30"/>
        </w:rPr>
        <w:t>×</w:t>
      </w:r>
      <w:r w:rsidRPr="00E87A69">
        <w:rPr>
          <w:rFonts w:hint="eastAsia"/>
          <w:sz w:val="30"/>
          <w:szCs w:val="30"/>
        </w:rPr>
        <w:t>40m]</w:t>
      </w:r>
      <w:r w:rsidRPr="00E87A69">
        <w:rPr>
          <w:rFonts w:hint="eastAsia"/>
          <w:sz w:val="30"/>
          <w:szCs w:val="30"/>
        </w:rPr>
        <w:t>。工期：</w:t>
      </w:r>
      <w:r w:rsidRPr="00E87A69">
        <w:rPr>
          <w:rFonts w:hint="eastAsia"/>
          <w:sz w:val="30"/>
          <w:szCs w:val="30"/>
        </w:rPr>
        <w:t>36</w:t>
      </w:r>
      <w:r w:rsidRPr="00E87A69">
        <w:rPr>
          <w:rFonts w:hint="eastAsia"/>
          <w:sz w:val="30"/>
          <w:szCs w:val="30"/>
        </w:rPr>
        <w:t>个月，缺陷责任期</w:t>
      </w:r>
      <w:r w:rsidRPr="00E87A69">
        <w:rPr>
          <w:rFonts w:hint="eastAsia"/>
          <w:sz w:val="30"/>
          <w:szCs w:val="30"/>
        </w:rPr>
        <w:t>24</w:t>
      </w:r>
      <w:r w:rsidRPr="00E87A69">
        <w:rPr>
          <w:rFonts w:hint="eastAsia"/>
          <w:sz w:val="30"/>
          <w:szCs w:val="30"/>
        </w:rPr>
        <w:t>个月。主要工程数量详见下表：</w:t>
      </w:r>
    </w:p>
    <w:tbl>
      <w:tblPr>
        <w:tblpPr w:leftFromText="180" w:rightFromText="180" w:vertAnchor="text" w:horzAnchor="margin" w:tblpY="179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6"/>
        <w:gridCol w:w="2252"/>
        <w:gridCol w:w="1134"/>
        <w:gridCol w:w="1275"/>
        <w:gridCol w:w="1276"/>
        <w:gridCol w:w="1276"/>
      </w:tblGrid>
      <w:tr w:rsidR="00EF619D" w:rsidRPr="00F31BC6" w:rsidTr="00EF619D">
        <w:trPr>
          <w:trHeight w:val="793"/>
        </w:trPr>
        <w:tc>
          <w:tcPr>
            <w:tcW w:w="10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合同段</w:t>
            </w:r>
          </w:p>
        </w:tc>
        <w:tc>
          <w:tcPr>
            <w:tcW w:w="2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起讫桩号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主线长度(km)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ind w:left="59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特大桥</w:t>
            </w:r>
          </w:p>
          <w:p w:rsidR="00EF619D" w:rsidRPr="00F31BC6" w:rsidRDefault="00EF619D" w:rsidP="00EF619D">
            <w:pPr>
              <w:widowControl/>
              <w:spacing w:line="300" w:lineRule="atLeast"/>
              <w:ind w:left="59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(m/座)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路基挖方（m3）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路基填方（m3）</w:t>
            </w:r>
          </w:p>
        </w:tc>
      </w:tr>
      <w:tr w:rsidR="00EF619D" w:rsidRPr="00F31BC6" w:rsidTr="00EF619D">
        <w:trPr>
          <w:trHeight w:val="667"/>
        </w:trPr>
        <w:tc>
          <w:tcPr>
            <w:tcW w:w="10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ind w:left="-89" w:right="-124" w:hang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№</w:t>
            </w:r>
            <w:r w:rsidRPr="00F31BC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.1</w:t>
            </w:r>
          </w:p>
        </w:tc>
        <w:tc>
          <w:tcPr>
            <w:tcW w:w="2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K28+400～K30+560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2.16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1474/1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360000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F619D" w:rsidRPr="00F31BC6" w:rsidRDefault="00EF619D" w:rsidP="00EF619D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F31BC6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300000</w:t>
            </w:r>
          </w:p>
        </w:tc>
      </w:tr>
    </w:tbl>
    <w:p w:rsidR="00371D00" w:rsidRDefault="00EF619D" w:rsidP="00E87A69">
      <w:pPr>
        <w:ind w:firstLineChars="200" w:firstLine="6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工程造价汇总</w:t>
      </w:r>
    </w:p>
    <w:tbl>
      <w:tblPr>
        <w:tblW w:w="8330" w:type="dxa"/>
        <w:tblLook w:val="04A0" w:firstRow="1" w:lastRow="0" w:firstColumn="1" w:lastColumn="0" w:noHBand="0" w:noVBand="1"/>
      </w:tblPr>
      <w:tblGrid>
        <w:gridCol w:w="959"/>
        <w:gridCol w:w="1134"/>
        <w:gridCol w:w="4678"/>
        <w:gridCol w:w="1559"/>
      </w:tblGrid>
      <w:tr w:rsidR="00EF619D" w:rsidRPr="00EF619D" w:rsidTr="00E076B0">
        <w:trPr>
          <w:trHeight w:val="345"/>
        </w:trPr>
        <w:tc>
          <w:tcPr>
            <w:tcW w:w="67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8200F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广西壮族自治区梧州市环城公路项目</w:t>
            </w:r>
            <w:proofErr w:type="gramStart"/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扶典口</w:t>
            </w:r>
            <w:proofErr w:type="gramEnd"/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西江特大桥土建工程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№1</w:t>
            </w:r>
            <w:r w:rsidR="008200FB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合同段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076B0" w:rsidRPr="00EF619D" w:rsidTr="00E076B0">
        <w:trPr>
          <w:trHeight w:val="57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序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章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次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目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名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 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金额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元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E076B0" w:rsidRPr="00EF619D" w:rsidTr="00E076B0">
        <w:trPr>
          <w:trHeight w:val="5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总则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19142902.48</w:t>
            </w:r>
          </w:p>
        </w:tc>
      </w:tr>
      <w:tr w:rsidR="00E076B0" w:rsidRPr="00EF619D" w:rsidTr="00E076B0">
        <w:trPr>
          <w:trHeight w:val="57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路基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13953837.56</w:t>
            </w:r>
          </w:p>
        </w:tc>
      </w:tr>
      <w:tr w:rsidR="00E076B0" w:rsidRPr="00EF619D" w:rsidTr="00E076B0">
        <w:trPr>
          <w:trHeight w:val="5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桥梁、涵洞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332133205.6</w:t>
            </w:r>
          </w:p>
        </w:tc>
      </w:tr>
      <w:tr w:rsidR="00E076B0" w:rsidRPr="00EF619D" w:rsidTr="00E076B0">
        <w:trPr>
          <w:trHeight w:val="585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绿化及环境保护设施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418598.3</w:t>
            </w:r>
          </w:p>
        </w:tc>
      </w:tr>
      <w:tr w:rsidR="00EF619D" w:rsidRPr="00EF619D" w:rsidTr="00E076B0">
        <w:trPr>
          <w:trHeight w:val="570"/>
        </w:trPr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第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章至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700</w:t>
            </w: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章清单合计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19D" w:rsidRPr="00EF619D" w:rsidRDefault="00EF619D" w:rsidP="00EF619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619D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365648544</w:t>
            </w:r>
          </w:p>
        </w:tc>
      </w:tr>
    </w:tbl>
    <w:p w:rsidR="007C10E7" w:rsidRDefault="007C10E7" w:rsidP="007C10E7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项目法人及施工单位</w:t>
      </w:r>
    </w:p>
    <w:p w:rsidR="007C10E7" w:rsidRDefault="007C10E7" w:rsidP="007C10E7">
      <w:pPr>
        <w:pStyle w:val="a3"/>
        <w:ind w:left="720" w:firstLineChars="0" w:firstLine="0"/>
        <w:rPr>
          <w:sz w:val="30"/>
          <w:szCs w:val="30"/>
        </w:rPr>
      </w:pPr>
      <w:r>
        <w:rPr>
          <w:rFonts w:hint="eastAsia"/>
          <w:sz w:val="30"/>
          <w:szCs w:val="30"/>
        </w:rPr>
        <w:t>项目法人</w:t>
      </w:r>
      <w:r w:rsidR="0001669D">
        <w:rPr>
          <w:rFonts w:hint="eastAsia"/>
          <w:sz w:val="30"/>
          <w:szCs w:val="30"/>
        </w:rPr>
        <w:t>（发包人）</w:t>
      </w:r>
      <w:r>
        <w:rPr>
          <w:rFonts w:hint="eastAsia"/>
          <w:sz w:val="30"/>
          <w:szCs w:val="30"/>
        </w:rPr>
        <w:t>：广西宏</w:t>
      </w:r>
      <w:proofErr w:type="gramStart"/>
      <w:r>
        <w:rPr>
          <w:rFonts w:hint="eastAsia"/>
          <w:sz w:val="30"/>
          <w:szCs w:val="30"/>
        </w:rPr>
        <w:t>梧</w:t>
      </w:r>
      <w:proofErr w:type="gramEnd"/>
      <w:r>
        <w:rPr>
          <w:rFonts w:hint="eastAsia"/>
          <w:sz w:val="30"/>
          <w:szCs w:val="30"/>
        </w:rPr>
        <w:t>高速公路有限公司</w:t>
      </w:r>
      <w:r>
        <w:rPr>
          <w:rFonts w:hint="eastAsia"/>
          <w:sz w:val="30"/>
          <w:szCs w:val="30"/>
        </w:rPr>
        <w:t xml:space="preserve">  </w:t>
      </w:r>
    </w:p>
    <w:p w:rsidR="007C10E7" w:rsidRPr="007C10E7" w:rsidRDefault="007C10E7" w:rsidP="007C10E7">
      <w:pPr>
        <w:pStyle w:val="a3"/>
        <w:ind w:left="720" w:firstLineChars="0" w:firstLine="0"/>
        <w:rPr>
          <w:sz w:val="30"/>
          <w:szCs w:val="30"/>
        </w:rPr>
      </w:pPr>
      <w:r>
        <w:rPr>
          <w:rFonts w:hint="eastAsia"/>
          <w:sz w:val="30"/>
          <w:szCs w:val="30"/>
        </w:rPr>
        <w:t>施工单位</w:t>
      </w:r>
      <w:r w:rsidR="0001669D">
        <w:rPr>
          <w:rFonts w:hint="eastAsia"/>
          <w:sz w:val="30"/>
          <w:szCs w:val="30"/>
        </w:rPr>
        <w:t>（承包人）</w:t>
      </w:r>
      <w:r>
        <w:rPr>
          <w:rFonts w:hint="eastAsia"/>
          <w:sz w:val="30"/>
          <w:szCs w:val="30"/>
        </w:rPr>
        <w:t>：广西壮族自治区公路桥梁工程总公司</w:t>
      </w:r>
    </w:p>
    <w:p w:rsidR="00F31BC6" w:rsidRPr="00AB033C" w:rsidRDefault="00250493" w:rsidP="00AB033C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 w:rsidRPr="00AB033C">
        <w:rPr>
          <w:rFonts w:hint="eastAsia"/>
          <w:sz w:val="30"/>
          <w:szCs w:val="30"/>
        </w:rPr>
        <w:t>招标内容</w:t>
      </w:r>
    </w:p>
    <w:p w:rsidR="00AB033C" w:rsidRDefault="00AB033C" w:rsidP="00AB033C">
      <w:pPr>
        <w:pStyle w:val="a3"/>
        <w:ind w:left="720" w:firstLineChars="0" w:firstLine="0"/>
        <w:rPr>
          <w:rFonts w:hint="eastAsia"/>
          <w:sz w:val="30"/>
          <w:szCs w:val="30"/>
        </w:rPr>
      </w:pPr>
      <w:r w:rsidRPr="00E87A69">
        <w:rPr>
          <w:rFonts w:hint="eastAsia"/>
          <w:sz w:val="30"/>
          <w:szCs w:val="30"/>
        </w:rPr>
        <w:t>广西梧州市环城公路</w:t>
      </w:r>
      <w:proofErr w:type="gramStart"/>
      <w:r w:rsidRPr="00E87A69">
        <w:rPr>
          <w:rFonts w:hint="eastAsia"/>
          <w:sz w:val="30"/>
          <w:szCs w:val="30"/>
        </w:rPr>
        <w:t>扶典口</w:t>
      </w:r>
      <w:proofErr w:type="gramEnd"/>
      <w:r w:rsidRPr="00E87A69">
        <w:rPr>
          <w:rFonts w:hint="eastAsia"/>
          <w:sz w:val="30"/>
          <w:szCs w:val="30"/>
        </w:rPr>
        <w:t>西江特大桥土建工程</w:t>
      </w:r>
      <w:r w:rsidR="00223837">
        <w:rPr>
          <w:rFonts w:hint="eastAsia"/>
          <w:sz w:val="30"/>
          <w:szCs w:val="30"/>
        </w:rPr>
        <w:t>№</w:t>
      </w:r>
      <w:r w:rsidR="00223837">
        <w:rPr>
          <w:rFonts w:hint="eastAsia"/>
          <w:sz w:val="30"/>
          <w:szCs w:val="30"/>
        </w:rPr>
        <w:t>1</w:t>
      </w:r>
      <w:r w:rsidR="00223837">
        <w:rPr>
          <w:rFonts w:hint="eastAsia"/>
          <w:sz w:val="30"/>
          <w:szCs w:val="30"/>
        </w:rPr>
        <w:t>合同</w:t>
      </w:r>
      <w:r w:rsidR="00223837">
        <w:rPr>
          <w:rFonts w:hint="eastAsia"/>
          <w:sz w:val="30"/>
          <w:szCs w:val="30"/>
        </w:rPr>
        <w:lastRenderedPageBreak/>
        <w:t>段</w:t>
      </w:r>
      <w:r w:rsidRPr="00E87A69">
        <w:rPr>
          <w:rFonts w:hint="eastAsia"/>
          <w:sz w:val="30"/>
          <w:szCs w:val="30"/>
        </w:rPr>
        <w:t>工程一切险、第三者责任险及施工人员人身意外伤害保险</w:t>
      </w:r>
    </w:p>
    <w:tbl>
      <w:tblPr>
        <w:tblW w:w="11300" w:type="dxa"/>
        <w:tblInd w:w="-1487" w:type="dxa"/>
        <w:tblLook w:val="04A0" w:firstRow="1" w:lastRow="0" w:firstColumn="1" w:lastColumn="0" w:noHBand="0" w:noVBand="1"/>
      </w:tblPr>
      <w:tblGrid>
        <w:gridCol w:w="540"/>
        <w:gridCol w:w="840"/>
        <w:gridCol w:w="880"/>
        <w:gridCol w:w="1116"/>
        <w:gridCol w:w="900"/>
        <w:gridCol w:w="1000"/>
        <w:gridCol w:w="1080"/>
        <w:gridCol w:w="700"/>
        <w:gridCol w:w="700"/>
        <w:gridCol w:w="1240"/>
        <w:gridCol w:w="1260"/>
        <w:gridCol w:w="1044"/>
      </w:tblGrid>
      <w:tr w:rsidR="003E05C2" w:rsidRPr="003E05C2" w:rsidTr="003E05C2">
        <w:trPr>
          <w:trHeight w:val="525"/>
        </w:trPr>
        <w:tc>
          <w:tcPr>
            <w:tcW w:w="1130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3E05C2" w:rsidRPr="003E05C2" w:rsidRDefault="008200FB" w:rsidP="003E05C2">
            <w:pPr>
              <w:widowControl/>
              <w:jc w:val="center"/>
              <w:rPr>
                <w:rFonts w:ascii="隶书" w:eastAsia="隶书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广西路桥总公司</w:t>
            </w:r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梧州市环城公路项目</w:t>
            </w:r>
            <w:proofErr w:type="gramStart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扶典口</w:t>
            </w:r>
            <w:proofErr w:type="gramEnd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西江特大桥土建工程№1合同</w:t>
            </w:r>
            <w:proofErr w:type="gramStart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段保险</w:t>
            </w:r>
            <w:proofErr w:type="gramEnd"/>
            <w:r w:rsidR="003E05C2" w:rsidRPr="003E05C2">
              <w:rPr>
                <w:rFonts w:ascii="隶书" w:eastAsia="隶书" w:hAnsi="宋体" w:cs="宋体" w:hint="eastAsia"/>
                <w:b/>
                <w:bCs/>
                <w:kern w:val="0"/>
                <w:sz w:val="24"/>
                <w:szCs w:val="24"/>
              </w:rPr>
              <w:t>招标清单</w:t>
            </w:r>
          </w:p>
        </w:tc>
      </w:tr>
      <w:tr w:rsidR="003E05C2" w:rsidRPr="003E05C2" w:rsidTr="003E05C2">
        <w:trPr>
          <w:trHeight w:val="285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项目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计划招标项目及内容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有效合同金额（元）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拟招标供方数量</w:t>
            </w:r>
          </w:p>
        </w:tc>
        <w:tc>
          <w:tcPr>
            <w:tcW w:w="5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业主合同清单</w:t>
            </w:r>
          </w:p>
        </w:tc>
        <w:tc>
          <w:tcPr>
            <w:tcW w:w="1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 注</w:t>
            </w:r>
          </w:p>
        </w:tc>
      </w:tr>
      <w:tr w:rsidR="003E05C2" w:rsidRPr="003E05C2" w:rsidTr="003E05C2">
        <w:trPr>
          <w:trHeight w:val="54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子目号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细目名称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数量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合价</w:t>
            </w:r>
          </w:p>
        </w:tc>
        <w:tc>
          <w:tcPr>
            <w:tcW w:w="1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3E05C2" w:rsidRPr="003E05C2" w:rsidTr="003E05C2">
        <w:trPr>
          <w:trHeight w:val="960"/>
        </w:trPr>
        <w:tc>
          <w:tcPr>
            <w:tcW w:w="5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广西壮族自治区梧州市环城公路项目</w:t>
            </w:r>
            <w:proofErr w:type="gramStart"/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扶典口</w:t>
            </w:r>
            <w:proofErr w:type="gramEnd"/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西江特大桥土建工程№1合同段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建筑工程一切险</w:t>
            </w:r>
          </w:p>
        </w:tc>
        <w:tc>
          <w:tcPr>
            <w:tcW w:w="11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365648544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101-1-a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按合同条款规定，提供建筑工程一切险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总额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1093620.00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1093620.00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最终以业主合同为准</w:t>
            </w:r>
          </w:p>
        </w:tc>
      </w:tr>
      <w:tr w:rsidR="003E05C2" w:rsidRPr="003E05C2" w:rsidTr="003E05C2">
        <w:trPr>
          <w:trHeight w:val="960"/>
        </w:trPr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第三者责任险</w:t>
            </w: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101-1-b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按合同条款规定，提供第三者责任险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总额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15000.00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15000.00 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最终以业主合同为准</w:t>
            </w:r>
          </w:p>
        </w:tc>
      </w:tr>
      <w:tr w:rsidR="003E05C2" w:rsidRPr="003E05C2" w:rsidTr="003E05C2">
        <w:trPr>
          <w:trHeight w:val="1440"/>
        </w:trPr>
        <w:tc>
          <w:tcPr>
            <w:tcW w:w="5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意外伤害险</w:t>
            </w: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05C2" w:rsidRPr="003E05C2" w:rsidRDefault="003E05C2" w:rsidP="003E05C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3E05C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每位被保人的保险金额为60万，附加意外伤害医疗保险金额6万</w:t>
            </w:r>
          </w:p>
        </w:tc>
      </w:tr>
    </w:tbl>
    <w:p w:rsidR="00AB033C" w:rsidRPr="0001669D" w:rsidRDefault="0001669D" w:rsidP="0001669D">
      <w:pPr>
        <w:pStyle w:val="a3"/>
        <w:numPr>
          <w:ilvl w:val="0"/>
          <w:numId w:val="1"/>
        </w:numPr>
        <w:ind w:firstLineChars="0"/>
        <w:rPr>
          <w:sz w:val="30"/>
          <w:szCs w:val="30"/>
        </w:rPr>
      </w:pPr>
      <w:r w:rsidRPr="0001669D">
        <w:rPr>
          <w:rFonts w:hint="eastAsia"/>
          <w:sz w:val="30"/>
          <w:szCs w:val="30"/>
        </w:rPr>
        <w:t>说明</w:t>
      </w:r>
    </w:p>
    <w:p w:rsidR="0001669D" w:rsidRPr="0001669D" w:rsidRDefault="0001669D" w:rsidP="001C28C2">
      <w:pPr>
        <w:pStyle w:val="a3"/>
        <w:ind w:leftChars="343" w:left="72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根据发包人与承包人签订的工程施工合同的相关约定，对承包人投保的</w:t>
      </w:r>
      <w:r w:rsidR="00AA19C4">
        <w:rPr>
          <w:rFonts w:hint="eastAsia"/>
          <w:sz w:val="30"/>
          <w:szCs w:val="30"/>
        </w:rPr>
        <w:t>工程一切险及第三者责任保险的</w:t>
      </w:r>
      <w:r>
        <w:rPr>
          <w:rFonts w:hint="eastAsia"/>
          <w:sz w:val="30"/>
          <w:szCs w:val="30"/>
        </w:rPr>
        <w:t>保险办理流程有如下要求：</w:t>
      </w:r>
      <w:r w:rsidR="00AA19C4">
        <w:rPr>
          <w:rFonts w:hint="eastAsia"/>
          <w:sz w:val="30"/>
          <w:szCs w:val="30"/>
        </w:rPr>
        <w:t>承包人办理工程保险投保时应事先报发包人核准，明确投保、出险通知及理赔需要双方共同办理办理。保险合同条款须经发包人审核同意，与承保人约定的每次事故绝对免赔额不得超过</w:t>
      </w:r>
      <w:r w:rsidR="00AA19C4">
        <w:rPr>
          <w:rFonts w:hint="eastAsia"/>
          <w:sz w:val="30"/>
          <w:szCs w:val="30"/>
        </w:rPr>
        <w:t>10</w:t>
      </w:r>
      <w:r w:rsidR="00AA19C4">
        <w:rPr>
          <w:rFonts w:hint="eastAsia"/>
          <w:sz w:val="30"/>
          <w:szCs w:val="30"/>
        </w:rPr>
        <w:t>万元，保险责任应当包含清除残骸费用</w:t>
      </w:r>
      <w:r w:rsidR="00DD79DC">
        <w:rPr>
          <w:rFonts w:hint="eastAsia"/>
          <w:sz w:val="30"/>
          <w:szCs w:val="30"/>
        </w:rPr>
        <w:t>，保险合同条款应当采用承保人在保监会备案的规范性条文，附加条款、拓展条款等必须经发包人审核同意，以确保投保人的利益，否则发包人有权拒付保</w:t>
      </w:r>
      <w:r w:rsidR="00DD79DC">
        <w:rPr>
          <w:rFonts w:hint="eastAsia"/>
          <w:sz w:val="30"/>
          <w:szCs w:val="30"/>
        </w:rPr>
        <w:lastRenderedPageBreak/>
        <w:t>险费，并由承包人承担未按约定投保的责任。</w:t>
      </w:r>
      <w:r w:rsidR="00782851">
        <w:rPr>
          <w:rFonts w:hint="eastAsia"/>
          <w:sz w:val="30"/>
          <w:szCs w:val="30"/>
        </w:rPr>
        <w:t>出险后的赔付款统一支付至发包人指定账户。</w:t>
      </w:r>
    </w:p>
    <w:sectPr w:rsidR="0001669D" w:rsidRPr="00016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81418A"/>
    <w:multiLevelType w:val="hybridMultilevel"/>
    <w:tmpl w:val="7E343760"/>
    <w:lvl w:ilvl="0" w:tplc="AB8CA5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A69"/>
    <w:rsid w:val="0001669D"/>
    <w:rsid w:val="00071D9A"/>
    <w:rsid w:val="001C28C2"/>
    <w:rsid w:val="00216062"/>
    <w:rsid w:val="00223837"/>
    <w:rsid w:val="00250493"/>
    <w:rsid w:val="003651B5"/>
    <w:rsid w:val="00371D00"/>
    <w:rsid w:val="003E05C2"/>
    <w:rsid w:val="0053783E"/>
    <w:rsid w:val="00782851"/>
    <w:rsid w:val="007C10E7"/>
    <w:rsid w:val="008200FB"/>
    <w:rsid w:val="00893713"/>
    <w:rsid w:val="00934403"/>
    <w:rsid w:val="00975884"/>
    <w:rsid w:val="00AA19C4"/>
    <w:rsid w:val="00AB033C"/>
    <w:rsid w:val="00D62F97"/>
    <w:rsid w:val="00DD79DC"/>
    <w:rsid w:val="00E076B0"/>
    <w:rsid w:val="00E87A69"/>
    <w:rsid w:val="00EF619D"/>
    <w:rsid w:val="00F3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A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6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谢勇</dc:creator>
  <cp:keywords/>
  <dc:description/>
  <cp:lastModifiedBy>谢勇</cp:lastModifiedBy>
  <cp:revision>14</cp:revision>
  <dcterms:created xsi:type="dcterms:W3CDTF">2014-07-15T08:49:00Z</dcterms:created>
  <dcterms:modified xsi:type="dcterms:W3CDTF">2014-09-04T03:45:00Z</dcterms:modified>
</cp:coreProperties>
</file>